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 w:line="600" w:lineRule="exact"/>
        <w:ind w:left="0" w:left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3"/>
        <w:spacing w:after="0" w:line="600" w:lineRule="exact"/>
        <w:ind w:left="0" w:leftChars="0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党支部工作“立项活动”优秀成果推荐汇总表</w:t>
      </w:r>
    </w:p>
    <w:p>
      <w:pPr>
        <w:pStyle w:val="3"/>
        <w:spacing w:after="0" w:line="600" w:lineRule="exact"/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spacing w:after="0" w:line="600" w:lineRule="exact"/>
        <w:ind w:left="0" w:left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二级党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（加盖公章）：    </w:t>
      </w:r>
    </w:p>
    <w:tbl>
      <w:tblPr>
        <w:tblStyle w:val="5"/>
        <w:tblpPr w:leftFromText="180" w:rightFromText="180" w:vertAnchor="text" w:horzAnchor="page" w:tblpXSpec="center" w:tblpY="337"/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0"/>
        <w:gridCol w:w="1896"/>
        <w:gridCol w:w="2472"/>
        <w:gridCol w:w="1068"/>
        <w:gridCol w:w="3788"/>
        <w:gridCol w:w="38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执行项目的支部名称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党员   参与率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“立项活动”简介（300字以内）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活动特色、亮点（200字以内）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6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ectPr>
          <w:footerReference r:id="rId3" w:type="default"/>
          <w:pgSz w:w="16850" w:h="11910" w:orient="landscape"/>
          <w:pgMar w:top="1417" w:right="1417" w:bottom="1417" w:left="1417" w:header="0" w:footer="675" w:gutter="0"/>
          <w:pgNumType w:fmt="decimal"/>
          <w:cols w:space="720" w:num="1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联系人：                          联系电话： </w:t>
      </w: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before="69" w:line="229" w:lineRule="auto"/>
        <w:ind w:right="706"/>
        <w:jc w:val="center"/>
        <w:rPr>
          <w:rFonts w:ascii="宋体" w:hAnsi="宋体" w:eastAsia="宋体" w:cs="宋体"/>
          <w:b/>
          <w:bCs/>
          <w:spacing w:val="-11"/>
          <w:sz w:val="43"/>
          <w:szCs w:val="43"/>
        </w:rPr>
      </w:pPr>
      <w:r>
        <w:rPr>
          <w:rFonts w:ascii="宋体" w:hAnsi="宋体" w:eastAsia="宋体" w:cs="宋体"/>
          <w:b/>
          <w:bCs/>
          <w:spacing w:val="-11"/>
          <w:sz w:val="43"/>
          <w:szCs w:val="43"/>
        </w:rPr>
        <w:t>福建省高校党支部工作“立项活动”</w:t>
      </w:r>
    </w:p>
    <w:p>
      <w:pPr>
        <w:spacing w:before="69" w:line="229" w:lineRule="auto"/>
        <w:ind w:right="706"/>
        <w:jc w:val="center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b/>
          <w:bCs/>
          <w:spacing w:val="-4"/>
          <w:sz w:val="41"/>
          <w:szCs w:val="41"/>
        </w:rPr>
        <w:t>省级优秀成果申报表</w:t>
      </w:r>
    </w:p>
    <w:tbl>
      <w:tblPr>
        <w:tblStyle w:val="7"/>
        <w:tblW w:w="87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3"/>
        <w:gridCol w:w="2077"/>
        <w:gridCol w:w="2128"/>
        <w:gridCol w:w="2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973" w:type="dxa"/>
            <w:vAlign w:val="top"/>
          </w:tcPr>
          <w:p>
            <w:pPr>
              <w:spacing w:before="237" w:line="220" w:lineRule="auto"/>
              <w:ind w:left="4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项目名称</w:t>
            </w:r>
          </w:p>
        </w:tc>
        <w:tc>
          <w:tcPr>
            <w:tcW w:w="6767" w:type="dxa"/>
            <w:gridSpan w:val="3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973" w:type="dxa"/>
            <w:vAlign w:val="top"/>
          </w:tcPr>
          <w:p>
            <w:pPr>
              <w:spacing w:before="222" w:line="550" w:lineRule="exact"/>
              <w:ind w:left="2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position w:val="20"/>
                <w:sz w:val="28"/>
                <w:szCs w:val="28"/>
              </w:rPr>
              <w:t>执行项目的</w:t>
            </w:r>
          </w:p>
          <w:p>
            <w:pPr>
              <w:spacing w:line="219" w:lineRule="auto"/>
              <w:ind w:left="2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党支部名称</w:t>
            </w:r>
          </w:p>
        </w:tc>
        <w:tc>
          <w:tcPr>
            <w:tcW w:w="6767" w:type="dxa"/>
            <w:gridSpan w:val="3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973" w:type="dxa"/>
            <w:vAlign w:val="top"/>
          </w:tcPr>
          <w:p>
            <w:pPr>
              <w:spacing w:before="193" w:line="219" w:lineRule="auto"/>
              <w:ind w:left="1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党支部党员数</w:t>
            </w:r>
          </w:p>
        </w:tc>
        <w:tc>
          <w:tcPr>
            <w:tcW w:w="2077" w:type="dxa"/>
            <w:vAlign w:val="top"/>
          </w:tcPr>
          <w:p>
            <w:pPr>
              <w:pStyle w:val="8"/>
            </w:pPr>
          </w:p>
        </w:tc>
        <w:tc>
          <w:tcPr>
            <w:tcW w:w="2128" w:type="dxa"/>
            <w:vAlign w:val="top"/>
          </w:tcPr>
          <w:p>
            <w:pPr>
              <w:spacing w:before="232" w:line="202" w:lineRule="auto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参加活动党员数</w:t>
            </w:r>
          </w:p>
        </w:tc>
        <w:tc>
          <w:tcPr>
            <w:tcW w:w="2562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973" w:type="dxa"/>
            <w:vAlign w:val="top"/>
          </w:tcPr>
          <w:p>
            <w:pPr>
              <w:spacing w:before="224" w:line="521" w:lineRule="exact"/>
              <w:ind w:left="2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position w:val="18"/>
                <w:sz w:val="28"/>
                <w:szCs w:val="28"/>
              </w:rPr>
              <w:t>党支部所在</w:t>
            </w:r>
          </w:p>
          <w:p>
            <w:pPr>
              <w:spacing w:line="220" w:lineRule="auto"/>
              <w:ind w:left="1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单位中心工作</w:t>
            </w:r>
          </w:p>
        </w:tc>
        <w:tc>
          <w:tcPr>
            <w:tcW w:w="6767" w:type="dxa"/>
            <w:gridSpan w:val="3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73" w:type="dxa"/>
            <w:vAlign w:val="top"/>
          </w:tcPr>
          <w:p>
            <w:pPr>
              <w:spacing w:before="255" w:line="194" w:lineRule="auto"/>
              <w:ind w:left="1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项目起止时间</w:t>
            </w:r>
          </w:p>
        </w:tc>
        <w:tc>
          <w:tcPr>
            <w:tcW w:w="6767" w:type="dxa"/>
            <w:gridSpan w:val="3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973" w:type="dxa"/>
            <w:vAlign w:val="top"/>
          </w:tcPr>
          <w:p>
            <w:pPr>
              <w:spacing w:before="226" w:line="559" w:lineRule="exact"/>
              <w:ind w:left="1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position w:val="21"/>
                <w:sz w:val="28"/>
                <w:szCs w:val="28"/>
              </w:rPr>
              <w:t>批准项目立项</w:t>
            </w:r>
          </w:p>
          <w:p>
            <w:pPr>
              <w:spacing w:line="213" w:lineRule="auto"/>
              <w:ind w:left="1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的党组织名称</w:t>
            </w:r>
          </w:p>
        </w:tc>
        <w:tc>
          <w:tcPr>
            <w:tcW w:w="6767" w:type="dxa"/>
            <w:gridSpan w:val="3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73" w:type="dxa"/>
            <w:vAlign w:val="top"/>
          </w:tcPr>
          <w:p>
            <w:pPr>
              <w:spacing w:before="226" w:line="213" w:lineRule="auto"/>
              <w:ind w:left="2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经费及来源</w:t>
            </w:r>
          </w:p>
        </w:tc>
        <w:tc>
          <w:tcPr>
            <w:tcW w:w="6767" w:type="dxa"/>
            <w:gridSpan w:val="3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0" w:hRule="atLeast"/>
        </w:trPr>
        <w:tc>
          <w:tcPr>
            <w:tcW w:w="1973" w:type="dxa"/>
            <w:vAlign w:val="top"/>
          </w:tcPr>
          <w:p>
            <w:pPr>
              <w:pStyle w:val="8"/>
              <w:spacing w:line="257" w:lineRule="auto"/>
              <w:rPr>
                <w:rFonts w:eastAsia="仿宋_GB2312"/>
                <w:sz w:val="28"/>
              </w:rPr>
            </w:pPr>
          </w:p>
          <w:p>
            <w:pPr>
              <w:pStyle w:val="8"/>
              <w:spacing w:line="257" w:lineRule="auto"/>
              <w:rPr>
                <w:rFonts w:eastAsia="仿宋_GB2312"/>
                <w:sz w:val="28"/>
              </w:rPr>
            </w:pPr>
          </w:p>
          <w:p>
            <w:pPr>
              <w:pStyle w:val="8"/>
              <w:spacing w:line="257" w:lineRule="auto"/>
              <w:rPr>
                <w:rFonts w:eastAsia="仿宋_GB2312"/>
                <w:sz w:val="28"/>
              </w:rPr>
            </w:pPr>
          </w:p>
          <w:p>
            <w:pPr>
              <w:pStyle w:val="8"/>
              <w:spacing w:line="258" w:lineRule="auto"/>
              <w:rPr>
                <w:rFonts w:eastAsia="仿宋_GB2312"/>
                <w:sz w:val="28"/>
              </w:rPr>
            </w:pPr>
          </w:p>
          <w:p>
            <w:pPr>
              <w:pStyle w:val="8"/>
              <w:spacing w:line="258" w:lineRule="auto"/>
              <w:rPr>
                <w:rFonts w:eastAsia="仿宋_GB2312"/>
                <w:sz w:val="28"/>
              </w:rPr>
            </w:pPr>
          </w:p>
          <w:p>
            <w:pPr>
              <w:pStyle w:val="8"/>
              <w:spacing w:line="258" w:lineRule="auto"/>
              <w:rPr>
                <w:rFonts w:eastAsia="仿宋_GB2312"/>
                <w:sz w:val="28"/>
              </w:rPr>
            </w:pPr>
          </w:p>
          <w:p>
            <w:pPr>
              <w:pStyle w:val="8"/>
              <w:spacing w:line="258" w:lineRule="auto"/>
              <w:rPr>
                <w:rFonts w:eastAsia="仿宋_GB2312"/>
                <w:sz w:val="28"/>
              </w:rPr>
            </w:pPr>
          </w:p>
          <w:p>
            <w:pPr>
              <w:pStyle w:val="8"/>
              <w:spacing w:line="258" w:lineRule="auto"/>
              <w:rPr>
                <w:rFonts w:eastAsia="仿宋_GB2312"/>
                <w:sz w:val="28"/>
              </w:rPr>
            </w:pPr>
          </w:p>
          <w:p>
            <w:pPr>
              <w:spacing w:before="91" w:line="219" w:lineRule="auto"/>
              <w:ind w:left="4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项目简介</w:t>
            </w:r>
          </w:p>
        </w:tc>
        <w:tc>
          <w:tcPr>
            <w:tcW w:w="6767" w:type="dxa"/>
            <w:gridSpan w:val="3"/>
            <w:vAlign w:val="top"/>
          </w:tcPr>
          <w:p>
            <w:pPr>
              <w:spacing w:before="226" w:line="219" w:lineRule="auto"/>
              <w:ind w:left="1992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pacing w:val="5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含背景、做法、成果</w:t>
            </w:r>
            <w:r>
              <w:rPr>
                <w:rFonts w:hint="eastAsia" w:ascii="宋体" w:hAnsi="宋体" w:eastAsia="宋体" w:cs="宋体"/>
                <w:spacing w:val="5"/>
                <w:sz w:val="28"/>
                <w:szCs w:val="28"/>
                <w:lang w:eastAsia="zh-CN"/>
              </w:rPr>
              <w:t>）</w:t>
            </w:r>
          </w:p>
        </w:tc>
      </w:tr>
    </w:tbl>
    <w:p>
      <w:pPr>
        <w:pStyle w:val="2"/>
        <w:rPr>
          <w:rFonts w:eastAsia="仿宋_GB2312"/>
          <w:sz w:val="28"/>
        </w:rPr>
      </w:pPr>
    </w:p>
    <w:p>
      <w:pPr>
        <w:sectPr>
          <w:pgSz w:w="11910" w:h="16850"/>
          <w:pgMar w:top="1417" w:right="1417" w:bottom="1417" w:left="1417" w:header="0" w:footer="675" w:gutter="0"/>
          <w:pgNumType w:fmt="decimal"/>
          <w:cols w:space="720" w:num="1"/>
        </w:sectPr>
      </w:pPr>
    </w:p>
    <w:tbl>
      <w:tblPr>
        <w:tblStyle w:val="7"/>
        <w:tblW w:w="87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3"/>
        <w:gridCol w:w="67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1" w:hRule="atLeast"/>
        </w:trPr>
        <w:tc>
          <w:tcPr>
            <w:tcW w:w="1983" w:type="dxa"/>
            <w:vAlign w:val="top"/>
          </w:tcPr>
          <w:p>
            <w:pPr>
              <w:pStyle w:val="8"/>
            </w:pPr>
          </w:p>
        </w:tc>
        <w:tc>
          <w:tcPr>
            <w:tcW w:w="6757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2" w:hRule="atLeast"/>
        </w:trPr>
        <w:tc>
          <w:tcPr>
            <w:tcW w:w="1983" w:type="dxa"/>
            <w:vAlign w:val="center"/>
          </w:tcPr>
          <w:p>
            <w:pPr>
              <w:spacing w:before="87" w:line="589" w:lineRule="exact"/>
              <w:ind w:left="445"/>
              <w:jc w:val="both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position w:val="24"/>
                <w:sz w:val="27"/>
                <w:szCs w:val="27"/>
              </w:rPr>
              <w:t>高校党委</w:t>
            </w:r>
          </w:p>
          <w:p>
            <w:pPr>
              <w:spacing w:line="218" w:lineRule="auto"/>
              <w:ind w:left="445"/>
              <w:jc w:val="both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推荐意见</w:t>
            </w:r>
          </w:p>
        </w:tc>
        <w:tc>
          <w:tcPr>
            <w:tcW w:w="6757" w:type="dxa"/>
            <w:vAlign w:val="top"/>
          </w:tcPr>
          <w:p>
            <w:pPr>
              <w:pStyle w:val="8"/>
              <w:spacing w:line="275" w:lineRule="auto"/>
              <w:rPr>
                <w:rFonts w:eastAsia="仿宋_GB2312"/>
                <w:sz w:val="28"/>
              </w:rPr>
            </w:pPr>
          </w:p>
          <w:p>
            <w:pPr>
              <w:pStyle w:val="8"/>
              <w:spacing w:line="276" w:lineRule="auto"/>
              <w:rPr>
                <w:rFonts w:eastAsia="仿宋_GB2312"/>
                <w:sz w:val="28"/>
              </w:rPr>
            </w:pPr>
          </w:p>
          <w:p>
            <w:pPr>
              <w:pStyle w:val="8"/>
              <w:spacing w:line="276" w:lineRule="auto"/>
              <w:rPr>
                <w:rFonts w:hint="eastAsia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 xml:space="preserve">                           （盖 章）</w:t>
            </w:r>
          </w:p>
          <w:p>
            <w:pPr>
              <w:pStyle w:val="8"/>
              <w:spacing w:line="276" w:lineRule="auto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 xml:space="preserve">                          年   月   日</w:t>
            </w:r>
          </w:p>
          <w:p>
            <w:pPr>
              <w:spacing w:line="224" w:lineRule="auto"/>
              <w:ind w:left="341"/>
              <w:rPr>
                <w:rFonts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 w:hRule="atLeast"/>
        </w:trPr>
        <w:tc>
          <w:tcPr>
            <w:tcW w:w="1983" w:type="dxa"/>
            <w:vAlign w:val="center"/>
          </w:tcPr>
          <w:p>
            <w:pPr>
              <w:spacing w:before="88" w:line="580" w:lineRule="exact"/>
              <w:jc w:val="center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position w:val="23"/>
                <w:sz w:val="27"/>
                <w:szCs w:val="27"/>
              </w:rPr>
              <w:t>省委教育工委</w:t>
            </w:r>
          </w:p>
          <w:p>
            <w:pPr>
              <w:spacing w:line="219" w:lineRule="auto"/>
              <w:ind w:left="445"/>
              <w:jc w:val="both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评审意见</w:t>
            </w:r>
          </w:p>
        </w:tc>
        <w:tc>
          <w:tcPr>
            <w:tcW w:w="6757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983" w:type="dxa"/>
            <w:vAlign w:val="center"/>
          </w:tcPr>
          <w:p>
            <w:pPr>
              <w:spacing w:before="88" w:line="221" w:lineRule="auto"/>
              <w:jc w:val="center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备注</w:t>
            </w:r>
          </w:p>
        </w:tc>
        <w:tc>
          <w:tcPr>
            <w:tcW w:w="6757" w:type="dxa"/>
            <w:vAlign w:val="top"/>
          </w:tcPr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right="8"/>
      <w:jc w:val="right"/>
      <w:rPr>
        <w:rFonts w:ascii="宋体" w:hAnsi="宋体" w:eastAsia="宋体" w:cs="宋体"/>
        <w:sz w:val="29"/>
        <w:szCs w:val="29"/>
      </w:rPr>
    </w:pPr>
    <w:r>
      <w:rPr>
        <w:sz w:val="2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mMDFmMmYxZWEzYTAwM2NkOWU0YzNhNzY5Yzc4MjQifQ=="/>
    <w:docVar w:name="KSO_WPS_MARK_KEY" w:val="16d86f0f-09de-4368-9599-17e461381aa1"/>
  </w:docVars>
  <w:rsids>
    <w:rsidRoot w:val="28D30AB4"/>
    <w:rsid w:val="28D3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2024-03-15T06:53:00Z</dcterms:created>
  <dc:creator>zzk</dc:creator>
  <cp:lastModifiedBy>zzk</cp:lastModifiedBy>
  <dcterms:modified xsi:type="dcterms:W3CDTF">2024-03-15T06:53:32Z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7B011B2BB76F45BB87A7D759E7162257</vt:lpwstr>
  </property>
</Properties>
</file>